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41"/>
        <w:tblW w:w="15388" w:type="dxa"/>
        <w:tblLook w:val="04A0" w:firstRow="1" w:lastRow="0" w:firstColumn="1" w:lastColumn="0" w:noHBand="0" w:noVBand="1"/>
      </w:tblPr>
      <w:tblGrid>
        <w:gridCol w:w="525"/>
        <w:gridCol w:w="1961"/>
        <w:gridCol w:w="2135"/>
        <w:gridCol w:w="2128"/>
        <w:gridCol w:w="2155"/>
        <w:gridCol w:w="2147"/>
        <w:gridCol w:w="2182"/>
        <w:gridCol w:w="2155"/>
      </w:tblGrid>
      <w:tr w:rsidR="00FF2BE5" w:rsidRPr="00FF2BE5" w:rsidTr="00FF2BE5">
        <w:trPr>
          <w:cantSplit/>
          <w:trHeight w:val="132"/>
        </w:trPr>
        <w:tc>
          <w:tcPr>
            <w:tcW w:w="525" w:type="dxa"/>
            <w:textDirection w:val="btLr"/>
          </w:tcPr>
          <w:p w:rsidR="00FF2BE5" w:rsidRPr="00FF2BE5" w:rsidRDefault="00FF2BE5" w:rsidP="005B4A2F">
            <w:pPr>
              <w:ind w:left="113" w:right="113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961" w:type="dxa"/>
            <w:shd w:val="clear" w:color="auto" w:fill="D5DCE4" w:themeFill="text2" w:themeFillTint="33"/>
          </w:tcPr>
          <w:p w:rsidR="00FF2BE5" w:rsidRPr="00FF2BE5" w:rsidRDefault="00FF2BE5" w:rsidP="005B4A2F">
            <w:pPr>
              <w:rPr>
                <w:rFonts w:cstheme="minorHAnsi"/>
                <w:b/>
                <w:bCs/>
                <w:noProof/>
                <w:sz w:val="14"/>
                <w:szCs w:val="16"/>
                <w:lang w:val="en-US"/>
              </w:rPr>
            </w:pPr>
            <w:r w:rsidRPr="00FF2BE5">
              <w:rPr>
                <w:rFonts w:cstheme="minorHAnsi"/>
                <w:b/>
                <w:bCs/>
                <w:noProof/>
                <w:sz w:val="14"/>
                <w:szCs w:val="1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1867704" wp14:editId="1E907F17">
                  <wp:simplePos x="0" y="0"/>
                  <wp:positionH relativeFrom="margin">
                    <wp:posOffset>174558</wp:posOffset>
                  </wp:positionH>
                  <wp:positionV relativeFrom="paragraph">
                    <wp:posOffset>-985520</wp:posOffset>
                  </wp:positionV>
                  <wp:extent cx="2094614" cy="811417"/>
                  <wp:effectExtent l="0" t="0" r="1270" b="8255"/>
                  <wp:wrapNone/>
                  <wp:docPr id="2" name="Picture 2" descr="C:\Users\MissSpalvieri\Downloads\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ssSpalvieri\Downloads\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614" cy="81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BE5">
              <w:rPr>
                <w:rFonts w:cstheme="minorHAnsi"/>
                <w:b/>
                <w:bCs/>
                <w:noProof/>
                <w:sz w:val="14"/>
                <w:szCs w:val="16"/>
                <w:lang w:val="en-US"/>
              </w:rPr>
              <w:t>EYFS</w:t>
            </w:r>
          </w:p>
        </w:tc>
        <w:tc>
          <w:tcPr>
            <w:tcW w:w="2135" w:type="dxa"/>
            <w:shd w:val="clear" w:color="auto" w:fill="D5DCE4" w:themeFill="text2" w:themeFillTint="33"/>
          </w:tcPr>
          <w:p w:rsidR="00FF2BE5" w:rsidRPr="00FF2BE5" w:rsidRDefault="00FF2BE5" w:rsidP="005B4A2F">
            <w:pPr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Year 1</w:t>
            </w:r>
          </w:p>
        </w:tc>
        <w:tc>
          <w:tcPr>
            <w:tcW w:w="2128" w:type="dxa"/>
            <w:shd w:val="clear" w:color="auto" w:fill="ACB9CA" w:themeFill="text2" w:themeFillTint="66"/>
          </w:tcPr>
          <w:p w:rsidR="00FF2BE5" w:rsidRPr="00FF2BE5" w:rsidRDefault="00FF2BE5" w:rsidP="005B4A2F">
            <w:pPr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Year 2</w:t>
            </w:r>
          </w:p>
        </w:tc>
        <w:tc>
          <w:tcPr>
            <w:tcW w:w="2155" w:type="dxa"/>
            <w:shd w:val="clear" w:color="auto" w:fill="8496B0" w:themeFill="text2" w:themeFillTint="99"/>
          </w:tcPr>
          <w:p w:rsidR="00FF2BE5" w:rsidRPr="00FF2BE5" w:rsidRDefault="00FF2BE5" w:rsidP="005B4A2F">
            <w:pPr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Year 3</w:t>
            </w:r>
          </w:p>
        </w:tc>
        <w:tc>
          <w:tcPr>
            <w:tcW w:w="2147" w:type="dxa"/>
            <w:shd w:val="clear" w:color="auto" w:fill="323E4F" w:themeFill="text2" w:themeFillShade="BF"/>
          </w:tcPr>
          <w:p w:rsidR="00FF2BE5" w:rsidRPr="00FF2BE5" w:rsidRDefault="00FF2BE5" w:rsidP="005B4A2F">
            <w:pPr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Year 4</w:t>
            </w:r>
          </w:p>
        </w:tc>
        <w:tc>
          <w:tcPr>
            <w:tcW w:w="2182" w:type="dxa"/>
            <w:shd w:val="clear" w:color="auto" w:fill="222A35" w:themeFill="text2" w:themeFillShade="80"/>
          </w:tcPr>
          <w:p w:rsidR="00FF2BE5" w:rsidRPr="00FF2BE5" w:rsidRDefault="00FF2BE5" w:rsidP="005B4A2F">
            <w:pPr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Year 5</w:t>
            </w:r>
          </w:p>
        </w:tc>
        <w:tc>
          <w:tcPr>
            <w:tcW w:w="2155" w:type="dxa"/>
            <w:shd w:val="clear" w:color="auto" w:fill="171717" w:themeFill="background2" w:themeFillShade="1A"/>
          </w:tcPr>
          <w:p w:rsidR="00FF2BE5" w:rsidRPr="00FF2BE5" w:rsidRDefault="00FF2BE5" w:rsidP="005B4A2F">
            <w:pPr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Year 6</w:t>
            </w:r>
          </w:p>
        </w:tc>
      </w:tr>
      <w:tr w:rsidR="00FF2BE5" w:rsidRPr="00FF2BE5" w:rsidTr="00FF2BE5">
        <w:trPr>
          <w:cantSplit/>
          <w:trHeight w:val="409"/>
        </w:trPr>
        <w:tc>
          <w:tcPr>
            <w:tcW w:w="525" w:type="dxa"/>
            <w:shd w:val="clear" w:color="auto" w:fill="FFFFFF" w:themeFill="background1"/>
            <w:textDirection w:val="btLr"/>
          </w:tcPr>
          <w:p w:rsidR="00FF2BE5" w:rsidRPr="00FF2BE5" w:rsidRDefault="00FF2BE5" w:rsidP="005B4A2F">
            <w:pPr>
              <w:ind w:left="113" w:right="113"/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Drawing</w:t>
            </w:r>
          </w:p>
        </w:tc>
        <w:tc>
          <w:tcPr>
            <w:tcW w:w="1961" w:type="dxa"/>
            <w:shd w:val="clear" w:color="auto" w:fill="FFFFFF" w:themeFill="background1"/>
          </w:tcPr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senses to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explore a variety of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drawing tools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(pencils, chalk,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charcoal etc.)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Make marks using a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range of media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(pencils, chalk,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charcoal etc.)</w:t>
            </w:r>
            <w:r>
              <w:rPr>
                <w:rFonts w:cstheme="minorHAnsi"/>
                <w:sz w:val="14"/>
                <w:szCs w:val="16"/>
              </w:rPr>
              <w:t>.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Investigate different</w:t>
            </w:r>
          </w:p>
          <w:p w:rsid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lines.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Create simple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drawings from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observations.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a variety of tools, including pencils, rubbers, crayons, pastels, felt tips, charcoal, ballpoints, chalk and other dry media.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Use a sketchbook to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gather and collect artwork.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Begin to explore the use of line, shape and colour</w:t>
            </w:r>
          </w:p>
        </w:tc>
        <w:tc>
          <w:tcPr>
            <w:tcW w:w="2128" w:type="dxa"/>
            <w:shd w:val="clear" w:color="auto" w:fill="FFFFFF" w:themeFill="background1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Understand the basic use of a sketchbook and work out ideas for drawings.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Draw for a sustained period of time from the figure and real objects, including single and grouped objects.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 the visual elements; line, shape, pattern and colour.</w:t>
            </w:r>
          </w:p>
        </w:tc>
        <w:tc>
          <w:tcPr>
            <w:tcW w:w="2155" w:type="dxa"/>
            <w:shd w:val="clear" w:color="auto" w:fill="FFFFFF" w:themeFill="background1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 different grades of pencil and other implements.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Plan, refine and alter their drawings as necessary.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their sketchbook to collect and record visual information from different sources.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Draw for a sustained period of time at their own level.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different media to achieve variations in line, texture, tone, colour, shape and pattern.</w:t>
            </w:r>
          </w:p>
        </w:tc>
        <w:tc>
          <w:tcPr>
            <w:tcW w:w="2147" w:type="dxa"/>
            <w:shd w:val="clear" w:color="auto" w:fill="FFFFFF" w:themeFill="background1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Make informed choices in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drawing including. paper and media.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Alter and refine drawings and describe changes using art vocabulary.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Collect images and information independently in a sketchbook.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Use research to inspire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drawings from memory and imagination.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relationships between line and tone, pattern and shape, line and texture.</w:t>
            </w:r>
          </w:p>
        </w:tc>
        <w:tc>
          <w:tcPr>
            <w:tcW w:w="2182" w:type="dxa"/>
            <w:shd w:val="clear" w:color="auto" w:fill="FFFFFF" w:themeFill="background1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Use a variety of source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material for their work.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Work in a sustained and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independent way from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observation, experience and imagination.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a sketchbook to develop ideas.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the potential properties of the visual elements, line, tone, pattern, texture, colour and shape.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tone and shade to draw three-dimensional perspective.</w:t>
            </w:r>
          </w:p>
        </w:tc>
        <w:tc>
          <w:tcPr>
            <w:tcW w:w="2155" w:type="dxa"/>
            <w:shd w:val="clear" w:color="auto" w:fill="FFFFFF" w:themeFill="background1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Demonstrate a wide variety of ways to make different marks with dry and wet media.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Identify artists who have worked in a similar way to their own work.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Develop ideas using different or mixed media, using a sketchbook.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Manipulate and experiment with the elements of art: line,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tone, pattern, texture, form, space, colour and shape.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tone and shade to draw three-dimensional perspective.</w:t>
            </w:r>
          </w:p>
        </w:tc>
      </w:tr>
      <w:tr w:rsidR="00FF2BE5" w:rsidRPr="00FF2BE5" w:rsidTr="00FF2BE5">
        <w:trPr>
          <w:cantSplit/>
          <w:trHeight w:val="1134"/>
        </w:trPr>
        <w:tc>
          <w:tcPr>
            <w:tcW w:w="525" w:type="dxa"/>
            <w:textDirection w:val="btLr"/>
          </w:tcPr>
          <w:p w:rsidR="00FF2BE5" w:rsidRPr="00FF2BE5" w:rsidRDefault="00FF2BE5" w:rsidP="005B4A2F">
            <w:pPr>
              <w:ind w:left="113" w:right="113"/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Paint</w:t>
            </w:r>
          </w:p>
        </w:tc>
        <w:tc>
          <w:tcPr>
            <w:tcW w:w="1961" w:type="dxa"/>
          </w:tcPr>
          <w:p w:rsid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the senses to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explore a range of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painting materials</w:t>
            </w:r>
            <w:r>
              <w:rPr>
                <w:rFonts w:cstheme="minorHAnsi"/>
                <w:sz w:val="14"/>
                <w:szCs w:val="16"/>
              </w:rPr>
              <w:t>.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everyday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objects to make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marks in paint, e.g.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cotton reels, sticks,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wheels on cars etc.</w:t>
            </w:r>
          </w:p>
          <w:p w:rsid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and us</w:t>
            </w:r>
            <w:r>
              <w:rPr>
                <w:rFonts w:cstheme="minorHAnsi"/>
                <w:sz w:val="14"/>
                <w:szCs w:val="16"/>
              </w:rPr>
              <w:t>e</w:t>
            </w:r>
            <w:r w:rsidRPr="00FF2BE5">
              <w:rPr>
                <w:rFonts w:cstheme="minorHAnsi"/>
                <w:sz w:val="14"/>
                <w:szCs w:val="16"/>
              </w:rPr>
              <w:t xml:space="preserve"> primary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colours</w:t>
            </w:r>
            <w:r>
              <w:rPr>
                <w:rFonts w:cstheme="minorHAnsi"/>
                <w:sz w:val="14"/>
                <w:szCs w:val="16"/>
              </w:rPr>
              <w:t>, mixing them to create secondary colours.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Begin to talk about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what happens when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colours are mixed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together.</w:t>
            </w:r>
          </w:p>
        </w:tc>
        <w:tc>
          <w:tcPr>
            <w:tcW w:w="2135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a variety of tools and techniques including the use of different brush sizes.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Mix and match colours to artefacts and objects.</w:t>
            </w:r>
          </w:p>
          <w:p w:rsidR="00FF2BE5" w:rsidRPr="00FF2BE5" w:rsidRDefault="00FF2BE5" w:rsidP="005E1502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Mix </w:t>
            </w:r>
            <w:r>
              <w:rPr>
                <w:rFonts w:cstheme="minorHAnsi"/>
                <w:sz w:val="14"/>
                <w:szCs w:val="16"/>
              </w:rPr>
              <w:t xml:space="preserve">and name all the </w:t>
            </w:r>
            <w:r w:rsidRPr="00FF2BE5">
              <w:rPr>
                <w:rFonts w:cstheme="minorHAnsi"/>
                <w:sz w:val="14"/>
                <w:szCs w:val="16"/>
              </w:rPr>
              <w:t xml:space="preserve">secondary colours and </w:t>
            </w:r>
            <w:r>
              <w:rPr>
                <w:rFonts w:cstheme="minorHAnsi"/>
                <w:sz w:val="14"/>
                <w:szCs w:val="16"/>
              </w:rPr>
              <w:t>s</w:t>
            </w:r>
            <w:r w:rsidRPr="00FF2BE5">
              <w:rPr>
                <w:rFonts w:cstheme="minorHAnsi"/>
                <w:sz w:val="14"/>
                <w:szCs w:val="16"/>
              </w:rPr>
              <w:t>hades using different types of paint.</w:t>
            </w:r>
          </w:p>
        </w:tc>
        <w:tc>
          <w:tcPr>
            <w:tcW w:w="2128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Mix a range of secondary colours, shades and tones.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 tools and techniques, including layering, mixing media and scraping.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Work on a range of scales.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Mix and match colours using artefacts and objects.</w:t>
            </w:r>
          </w:p>
        </w:tc>
        <w:tc>
          <w:tcPr>
            <w:tcW w:w="2155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Mix a variety of colours and know which primary colours make secondary colours.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Use a developed colour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vocabulary.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 different effects and textures.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Work confidently on a range of scales e.g. thin brush on small picture etc</w:t>
            </w:r>
          </w:p>
        </w:tc>
        <w:tc>
          <w:tcPr>
            <w:tcW w:w="2147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Make and match colours with increasing accuracy.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more specific colour language e.g. tint, tone, shade, hue.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Choose paints and implements appropriately.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Plan and create different effects and textures with paint according to what they need for the task.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Show increasing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independence and creativity with the painting process.</w:t>
            </w:r>
          </w:p>
        </w:tc>
        <w:tc>
          <w:tcPr>
            <w:tcW w:w="2182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Demonstrate a secure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knowledge about primary and secondary, warm and cold, complementary and contrasting colours.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Work on preliminary studies to test media and materials.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Create imaginative work from a variety of sources.</w:t>
            </w:r>
          </w:p>
        </w:tc>
        <w:tc>
          <w:tcPr>
            <w:tcW w:w="2155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Create shades and tints using black and white.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Choose appropriate paint, paper and implements to adapt and extend their work.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Carry out preliminary studies, test media and materials and mix appropriate colours.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Work from a variety of sources, </w:t>
            </w:r>
            <w:proofErr w:type="spellStart"/>
            <w:r w:rsidRPr="00FF2BE5">
              <w:rPr>
                <w:rFonts w:cstheme="minorHAnsi"/>
                <w:sz w:val="14"/>
                <w:szCs w:val="16"/>
              </w:rPr>
              <w:t>inc.</w:t>
            </w:r>
            <w:proofErr w:type="spellEnd"/>
            <w:r w:rsidRPr="00FF2BE5">
              <w:rPr>
                <w:rFonts w:cstheme="minorHAnsi"/>
                <w:sz w:val="14"/>
                <w:szCs w:val="16"/>
              </w:rPr>
              <w:t xml:space="preserve"> those researched independently.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Show an awareness of how paintings are created (composition).</w:t>
            </w:r>
          </w:p>
        </w:tc>
      </w:tr>
      <w:tr w:rsidR="00FF2BE5" w:rsidRPr="00FF2BE5" w:rsidTr="00FF2BE5">
        <w:trPr>
          <w:cantSplit/>
          <w:trHeight w:val="1134"/>
        </w:trPr>
        <w:tc>
          <w:tcPr>
            <w:tcW w:w="525" w:type="dxa"/>
            <w:textDirection w:val="btLr"/>
          </w:tcPr>
          <w:p w:rsidR="00FF2BE5" w:rsidRPr="00FF2BE5" w:rsidRDefault="00FF2BE5" w:rsidP="005B4A2F">
            <w:pPr>
              <w:ind w:left="113" w:right="113"/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3D Structure</w:t>
            </w:r>
          </w:p>
        </w:tc>
        <w:tc>
          <w:tcPr>
            <w:tcW w:w="1961" w:type="dxa"/>
          </w:tcPr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the senses to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explore a range of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modelling materials,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e.g. salt dough, play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 xml:space="preserve">dough. </w:t>
            </w:r>
            <w:r w:rsidRPr="00FF2BE5">
              <w:rPr>
                <w:rFonts w:cstheme="minorHAnsi"/>
                <w:sz w:val="14"/>
                <w:szCs w:val="16"/>
              </w:rPr>
              <w:t>J</w:t>
            </w:r>
            <w:r w:rsidRPr="00FF2BE5">
              <w:rPr>
                <w:rFonts w:cstheme="minorHAnsi"/>
                <w:sz w:val="14"/>
                <w:szCs w:val="16"/>
              </w:rPr>
              <w:t>unk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modelling materials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Experiment with h</w:t>
            </w:r>
            <w:r w:rsidRPr="00FF2BE5">
              <w:rPr>
                <w:rFonts w:cstheme="minorHAnsi"/>
                <w:sz w:val="14"/>
                <w:szCs w:val="16"/>
              </w:rPr>
              <w:t>andling,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feeling,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enjoying and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manipulating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materials.</w:t>
            </w:r>
          </w:p>
        </w:tc>
        <w:tc>
          <w:tcPr>
            <w:tcW w:w="2135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Manipulate clay in a variety of ways, e.g. rolling, kneading and shaping.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sculpture with a range of malleable media, especially clay.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Experiment with, construct and join recycled, natural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and man-made materials.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shape and form.</w:t>
            </w:r>
          </w:p>
        </w:tc>
        <w:tc>
          <w:tcPr>
            <w:tcW w:w="2128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Manipulate clay for a variety of purposes.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Build a textured relief.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Understand the safety and basic care of materials and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tools. </w:t>
            </w:r>
          </w:p>
          <w:p w:rsidR="00FF2BE5" w:rsidRPr="00FF2BE5" w:rsidRDefault="00FF2BE5" w:rsidP="00D436A7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with, construct and join recycled, natural and man-made materials more confidently.</w:t>
            </w:r>
          </w:p>
        </w:tc>
        <w:tc>
          <w:tcPr>
            <w:tcW w:w="2155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Join clay adequately and work reasonably independently.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Construct a simple clay base for extending and modelling other shapes.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Cut and join wood safely and effectively.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Plan, design and make models.</w:t>
            </w:r>
          </w:p>
        </w:tc>
        <w:tc>
          <w:tcPr>
            <w:tcW w:w="2147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Make a simple papier mâché object.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Make informed choices about the 3D technique chosen.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Show an understanding of shape, space and form.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Plan, design, make and adapt models.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Talk about their work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understanding that it has been sculpted, modelled or constructed.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a variety of materials.</w:t>
            </w:r>
          </w:p>
        </w:tc>
        <w:tc>
          <w:tcPr>
            <w:tcW w:w="2182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Describe the different qualities involved in modelling, sculpture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and construction.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recycled, natural and manmade materials to create sculpture.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Plan a sculpture through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drawing and other preparatory work.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Show an understanding of shape, space and form.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Talk about their work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understanding that it has been sculpted, modelled or constructed.</w:t>
            </w:r>
          </w:p>
        </w:tc>
        <w:tc>
          <w:tcPr>
            <w:tcW w:w="2155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Develop skills in using clay </w:t>
            </w:r>
            <w:proofErr w:type="spellStart"/>
            <w:r w:rsidRPr="00FF2BE5">
              <w:rPr>
                <w:rFonts w:cstheme="minorHAnsi"/>
                <w:sz w:val="14"/>
                <w:szCs w:val="16"/>
              </w:rPr>
              <w:t>inc.</w:t>
            </w:r>
            <w:proofErr w:type="spellEnd"/>
            <w:r w:rsidRPr="00FF2BE5">
              <w:rPr>
                <w:rFonts w:cstheme="minorHAnsi"/>
                <w:sz w:val="14"/>
                <w:szCs w:val="16"/>
              </w:rPr>
              <w:t xml:space="preserve"> slabs, coils, slips, etc. safely.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Create sculpture and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constructions with increasing independence.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Plan a sculpture through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drawing and other preparatory work.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Show an understanding of shape, space and form.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Talk about their work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understanding that it has been sculpted, modelled or constructed.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FF2BE5" w:rsidRPr="00FF2BE5" w:rsidTr="00FF2BE5">
        <w:trPr>
          <w:cantSplit/>
          <w:trHeight w:val="1134"/>
        </w:trPr>
        <w:tc>
          <w:tcPr>
            <w:tcW w:w="525" w:type="dxa"/>
            <w:textDirection w:val="btLr"/>
          </w:tcPr>
          <w:p w:rsidR="00FF2BE5" w:rsidRPr="00FF2BE5" w:rsidRDefault="00FF2BE5" w:rsidP="005B4A2F">
            <w:pPr>
              <w:ind w:left="113" w:right="113"/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Printing</w:t>
            </w:r>
          </w:p>
        </w:tc>
        <w:tc>
          <w:tcPr>
            <w:tcW w:w="1961" w:type="dxa"/>
          </w:tcPr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the senses to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explore a range of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printing materials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and tools, e.g. found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objects, rubbing</w:t>
            </w:r>
            <w:r>
              <w:rPr>
                <w:rFonts w:cstheme="minorHAnsi"/>
                <w:sz w:val="14"/>
                <w:szCs w:val="16"/>
              </w:rPr>
              <w:t>s,</w:t>
            </w:r>
            <w:r w:rsidRPr="00FF2BE5">
              <w:rPr>
                <w:rFonts w:cstheme="minorHAnsi"/>
                <w:sz w:val="14"/>
                <w:szCs w:val="16"/>
              </w:rPr>
              <w:t xml:space="preserve"> hands, feet etc.</w:t>
            </w:r>
          </w:p>
        </w:tc>
        <w:tc>
          <w:tcPr>
            <w:tcW w:w="2135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Make marks in print with a variety of objects,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including natural and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made objects.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Carry out different printing techniques e.g. monoprint, block, relief and resist printing.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Make rubbings.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Build a repeating pattern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lastRenderedPageBreak/>
              <w:t xml:space="preserve">and recognise pattern in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the environment.</w:t>
            </w:r>
          </w:p>
        </w:tc>
        <w:tc>
          <w:tcPr>
            <w:tcW w:w="2128" w:type="dxa"/>
          </w:tcPr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lastRenderedPageBreak/>
              <w:t xml:space="preserve">Use a variety of techniques, including. carbon printing, relief, 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press and fabric printing and rubbings.</w:t>
            </w:r>
          </w:p>
          <w:p w:rsidR="00FF2BE5" w:rsidRPr="00FF2BE5" w:rsidRDefault="00FF2BE5" w:rsidP="005B4A2F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Design patterns of increasing complexity and repetition. </w:t>
            </w:r>
          </w:p>
          <w:p w:rsidR="00FF2BE5" w:rsidRPr="00FF2BE5" w:rsidRDefault="00FF2BE5" w:rsidP="00417311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Print using a variety of materials, objects and techniques.</w:t>
            </w:r>
          </w:p>
        </w:tc>
        <w:tc>
          <w:tcPr>
            <w:tcW w:w="2155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Print using a variety of materials, objects and techniques including 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layering.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Talk about the processes used to produce a simple print to explore pattern and shape, creating designs for printing.</w:t>
            </w:r>
          </w:p>
        </w:tc>
        <w:tc>
          <w:tcPr>
            <w:tcW w:w="2147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Research, create and refine a print using a variety of techniques.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Select broadly the kinds of material to print with in order to get the effect they want.</w:t>
            </w:r>
          </w:p>
          <w:p w:rsidR="00FF2BE5" w:rsidRPr="00FF2BE5" w:rsidRDefault="00FF2BE5" w:rsidP="00D40057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Build up layers by working into original print.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182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Explain a few techniques, including the use of poly-blocks, relief, mono and resist printing. 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Choose the printing method appropriate to task.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Build up layers and colours/textures.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lastRenderedPageBreak/>
              <w:t>Organise their work in terms of pattern, repetition, symmetry or random printing styles.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Choose inks and overlay 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colours.</w:t>
            </w:r>
          </w:p>
        </w:tc>
        <w:tc>
          <w:tcPr>
            <w:tcW w:w="2155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lastRenderedPageBreak/>
              <w:t>Describe varied techniques.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Be familiar with layering prints.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Be confident with printing on paper and fabric.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Alter and modify work.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Work relatively independently</w:t>
            </w:r>
          </w:p>
        </w:tc>
      </w:tr>
      <w:tr w:rsidR="00FF2BE5" w:rsidRPr="00FF2BE5" w:rsidTr="00FF2BE5">
        <w:trPr>
          <w:cantSplit/>
          <w:trHeight w:val="1134"/>
        </w:trPr>
        <w:tc>
          <w:tcPr>
            <w:tcW w:w="525" w:type="dxa"/>
            <w:textDirection w:val="btLr"/>
          </w:tcPr>
          <w:p w:rsidR="00FF2BE5" w:rsidRPr="00FF2BE5" w:rsidRDefault="00FF2BE5" w:rsidP="005B4A2F">
            <w:pPr>
              <w:ind w:left="113" w:right="113"/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Textiles/collage</w:t>
            </w:r>
          </w:p>
        </w:tc>
        <w:tc>
          <w:tcPr>
            <w:tcW w:w="1961" w:type="dxa"/>
          </w:tcPr>
          <w:p w:rsid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the senses to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explore a range of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textiles and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materials e.g. wool,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 xml:space="preserve">cotton, felt etc. 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a range of every day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fabrics and materials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FF2BE5">
              <w:rPr>
                <w:rFonts w:cstheme="minorHAnsi"/>
                <w:sz w:val="14"/>
                <w:szCs w:val="16"/>
              </w:rPr>
              <w:t>to create pictures.</w:t>
            </w:r>
          </w:p>
          <w:p w:rsidR="00FF2BE5" w:rsidRPr="00FF2BE5" w:rsidRDefault="00FF2BE5" w:rsidP="00FF2BE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Create s</w:t>
            </w:r>
            <w:r w:rsidRPr="00FF2BE5">
              <w:rPr>
                <w:rFonts w:cstheme="minorHAnsi"/>
                <w:sz w:val="14"/>
                <w:szCs w:val="16"/>
              </w:rPr>
              <w:t>imple collages.</w:t>
            </w:r>
          </w:p>
        </w:tc>
        <w:tc>
          <w:tcPr>
            <w:tcW w:w="2135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Use a variety of techniques, e.g. weaving, finger knitting, fabric crayons, sewing and binca. 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Learn how to thread a needle, cut, glue and trim material.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Create images from imagination, experience or 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observation.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Use a wide variety of 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media, including photocopied material, fabric, plastic, tissue, magazines, crepe, paper, etc.</w:t>
            </w:r>
          </w:p>
        </w:tc>
        <w:tc>
          <w:tcPr>
            <w:tcW w:w="2128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a variety of techniques, including weaving, french knitting, tie-dyeing, fabric crayons and appliqué and embroidery.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Create textured collages from a variety of media.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Stitch, knot and use other manipulative skills.</w:t>
            </w:r>
          </w:p>
        </w:tc>
        <w:tc>
          <w:tcPr>
            <w:tcW w:w="2155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a variety of techniques, including printing, dying, quilting, weaving, embroidery, paper and plastic trappings and appliqué.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Name the tools and materials they have used.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Develop skills in stitching, cutting and joining.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 a range of media e.g. overlapping, layering etc.</w:t>
            </w:r>
          </w:p>
        </w:tc>
        <w:tc>
          <w:tcPr>
            <w:tcW w:w="2147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Match the tool to the material. Combine skills more readily.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Refine and alter ideas and explain choices using an art vocabulary.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Collect visual information from a variety of sources, describing with vocabulary based on the visual and tactile elements.</w:t>
            </w:r>
          </w:p>
        </w:tc>
        <w:tc>
          <w:tcPr>
            <w:tcW w:w="2182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Join fabrics in different ways, including stitching.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different grades and uses of threads and needles.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a range of media to create collage.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Experiment with using batik safely.</w:t>
            </w:r>
          </w:p>
        </w:tc>
        <w:tc>
          <w:tcPr>
            <w:tcW w:w="2155" w:type="dxa"/>
          </w:tcPr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Awareness of the potential of the uses of material.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Use different techniques, colours and textures etc when designing and making pieces of work.</w:t>
            </w:r>
          </w:p>
          <w:p w:rsidR="00FF2BE5" w:rsidRPr="00FF2BE5" w:rsidRDefault="00FF2BE5" w:rsidP="00C82058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To be expressive and analytical to adapt, extend and justify their work.</w:t>
            </w:r>
          </w:p>
        </w:tc>
      </w:tr>
      <w:tr w:rsidR="00FF2BE5" w:rsidRPr="00FF2BE5" w:rsidTr="00FF2BE5">
        <w:trPr>
          <w:cantSplit/>
          <w:trHeight w:val="667"/>
        </w:trPr>
        <w:tc>
          <w:tcPr>
            <w:tcW w:w="525" w:type="dxa"/>
            <w:textDirection w:val="btLr"/>
          </w:tcPr>
          <w:p w:rsidR="00FF2BE5" w:rsidRPr="00FF2BE5" w:rsidRDefault="00FF2BE5" w:rsidP="005B4A2F">
            <w:pPr>
              <w:ind w:left="113" w:right="113"/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b/>
                <w:sz w:val="14"/>
                <w:szCs w:val="16"/>
              </w:rPr>
              <w:t>Annotating and Evaluation</w:t>
            </w:r>
          </w:p>
        </w:tc>
        <w:tc>
          <w:tcPr>
            <w:tcW w:w="1961" w:type="dxa"/>
          </w:tcPr>
          <w:p w:rsidR="00FF2BE5" w:rsidRDefault="00037997" w:rsidP="00203AB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Communication and Language:</w:t>
            </w:r>
          </w:p>
          <w:p w:rsidR="00037997" w:rsidRDefault="00037997" w:rsidP="00203AB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Ask how and why questions to find out more about different aspects within art and design. </w:t>
            </w:r>
          </w:p>
          <w:p w:rsidR="00037997" w:rsidRDefault="00037997" w:rsidP="00203AB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Make comments about their work and the work of others. </w:t>
            </w:r>
          </w:p>
          <w:p w:rsidR="00037997" w:rsidRPr="00FF2BE5" w:rsidRDefault="00037997" w:rsidP="00203AB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Offer explanations for why things might happen, making use of introduced vocabulary.</w:t>
            </w:r>
            <w:bookmarkStart w:id="0" w:name="_GoBack"/>
            <w:bookmarkEnd w:id="0"/>
          </w:p>
        </w:tc>
        <w:tc>
          <w:tcPr>
            <w:tcW w:w="2135" w:type="dxa"/>
          </w:tcPr>
          <w:p w:rsidR="00FF2BE5" w:rsidRPr="00FF2BE5" w:rsidRDefault="00FF2BE5" w:rsidP="00203AB6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Record and explore ideas </w:t>
            </w:r>
          </w:p>
          <w:p w:rsidR="00FF2BE5" w:rsidRPr="00FF2BE5" w:rsidRDefault="00FF2BE5" w:rsidP="00203AB6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from first hand observation, experience and imagination.</w:t>
            </w:r>
          </w:p>
          <w:p w:rsidR="00FF2BE5" w:rsidRPr="00FF2BE5" w:rsidRDefault="00FF2BE5" w:rsidP="00203AB6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Ask and answer questions </w:t>
            </w:r>
          </w:p>
          <w:p w:rsidR="00FF2BE5" w:rsidRPr="00FF2BE5" w:rsidRDefault="00FF2BE5" w:rsidP="00203AB6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about the starting points </w:t>
            </w:r>
          </w:p>
          <w:p w:rsidR="00FF2BE5" w:rsidRPr="00FF2BE5" w:rsidRDefault="00FF2BE5" w:rsidP="00203AB6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for their work, and develop their ideas.</w:t>
            </w:r>
          </w:p>
          <w:p w:rsidR="00FF2BE5" w:rsidRPr="00FF2BE5" w:rsidRDefault="00FF2BE5" w:rsidP="00203AB6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Explore the differences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and similarities within the work of artists, craftspeople and designers in different times and cultures.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Review what they and others have done and say what they think and feel about it.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Annotate sketchbook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Identify what they might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change in their current work or develop in their future work.</w:t>
            </w:r>
          </w:p>
        </w:tc>
        <w:tc>
          <w:tcPr>
            <w:tcW w:w="2128" w:type="dxa"/>
          </w:tcPr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Record and explore ideas from first hand observation, experience and imagination.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Ask and answer questions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about the starting points for their work and the processes they have used.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the differences and similarities within the work of artists, craftspeople and designers in different times and cultures.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Review what they and others have done and say what they think and feel about it.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Annotate sketchbook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Identify what they might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change in their current work or develop in their future work.</w:t>
            </w:r>
          </w:p>
        </w:tc>
        <w:tc>
          <w:tcPr>
            <w:tcW w:w="2155" w:type="dxa"/>
          </w:tcPr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Select and record from first hand observation, experience and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imagination, and explore ideas for different purposes.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Question and make thoughtful observations about starting points and select ideas to use in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their work.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the roles and purposes of artists, craftspeople and designers.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Compare ideas, methods and approaches in their own and others’ work and say what they think and feel about them.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Adapt their work according to their views and describe how they might develop it further. Annotate work in sketchbook.</w:t>
            </w:r>
          </w:p>
        </w:tc>
        <w:tc>
          <w:tcPr>
            <w:tcW w:w="2147" w:type="dxa"/>
          </w:tcPr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Select and record from first hand observation, experience and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imagination, and explore ideas for different purposes.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Question and make thoughtful observations about starting points and select ideas to use in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their work.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the roles and purposes of artists, craftspeople and designers.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Compare ideas, methods and approaches in their own and others’ work and say what they think and feel about them.</w:t>
            </w:r>
          </w:p>
          <w:p w:rsidR="00FF2BE5" w:rsidRPr="00FF2BE5" w:rsidRDefault="00FF2BE5" w:rsidP="00980B7D">
            <w:pPr>
              <w:rPr>
                <w:rFonts w:cstheme="minorHAnsi"/>
                <w:b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Adapt their work according to their views and describe how they might develop it further. Annotate work in sketchbook.</w:t>
            </w:r>
          </w:p>
        </w:tc>
        <w:tc>
          <w:tcPr>
            <w:tcW w:w="2182" w:type="dxa"/>
          </w:tcPr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Select and record from first hand observation, experience and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imagination, and explore ideas for different purposes.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Question and make thoughtful observations about starting points and select ideas to use in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their work.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the roles and purposes of artists, craftspeople and designers.</w:t>
            </w:r>
          </w:p>
          <w:p w:rsidR="00FF2BE5" w:rsidRPr="00FF2BE5" w:rsidRDefault="00FF2BE5" w:rsidP="00613F9A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Compare ideas, methods and approaches in their own and others’ work and say what they think and feel about them.</w:t>
            </w:r>
          </w:p>
          <w:p w:rsidR="00FF2BE5" w:rsidRPr="00FF2BE5" w:rsidRDefault="00FF2BE5" w:rsidP="00613F9A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Adapt their work according to their views and describe how they might develop it further. Annotate work in sketchbook.</w:t>
            </w:r>
          </w:p>
        </w:tc>
        <w:tc>
          <w:tcPr>
            <w:tcW w:w="2155" w:type="dxa"/>
          </w:tcPr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Select and record from first hand observation, experience and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imagination, and explore ideas for different purposes.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Question and make thoughtful observations about starting points and select ideas to use in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 xml:space="preserve">their work. </w:t>
            </w:r>
          </w:p>
          <w:p w:rsidR="00FF2BE5" w:rsidRPr="00FF2BE5" w:rsidRDefault="00FF2BE5" w:rsidP="00980B7D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Explore the roles and purposes of artists, craftspeople and designers.</w:t>
            </w:r>
          </w:p>
          <w:p w:rsidR="00FF2BE5" w:rsidRPr="00FF2BE5" w:rsidRDefault="00FF2BE5" w:rsidP="00613F9A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Compare ideas, methods and approaches in their own and others’ work and say what they think and feel about them.</w:t>
            </w:r>
          </w:p>
          <w:p w:rsidR="00FF2BE5" w:rsidRPr="00FF2BE5" w:rsidRDefault="00FF2BE5" w:rsidP="00613F9A">
            <w:pPr>
              <w:rPr>
                <w:rFonts w:cstheme="minorHAnsi"/>
                <w:sz w:val="14"/>
                <w:szCs w:val="16"/>
              </w:rPr>
            </w:pPr>
            <w:r w:rsidRPr="00FF2BE5">
              <w:rPr>
                <w:rFonts w:cstheme="minorHAnsi"/>
                <w:sz w:val="14"/>
                <w:szCs w:val="16"/>
              </w:rPr>
              <w:t>Adapt their work according to their views and describe how they might develop it further. Annotate work in sketchbook.</w:t>
            </w:r>
          </w:p>
        </w:tc>
      </w:tr>
    </w:tbl>
    <w:p w:rsidR="005B4A2F" w:rsidRPr="005B4A2F" w:rsidRDefault="005B4A2F" w:rsidP="005B4A2F">
      <w:pPr>
        <w:rPr>
          <w:rFonts w:ascii="Debbie Hepplewhite Print Font" w:hAnsi="Debbie Hepplewhite Print Font"/>
          <w:sz w:val="44"/>
        </w:rPr>
      </w:pPr>
      <w:r>
        <w:t xml:space="preserve">                       </w:t>
      </w:r>
    </w:p>
    <w:sectPr w:rsidR="005B4A2F" w:rsidRPr="005B4A2F" w:rsidSect="00111B3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58" w:rsidRDefault="005F2E58" w:rsidP="005B4A2F">
      <w:pPr>
        <w:spacing w:after="0" w:line="240" w:lineRule="auto"/>
      </w:pPr>
      <w:r>
        <w:separator/>
      </w:r>
    </w:p>
  </w:endnote>
  <w:endnote w:type="continuationSeparator" w:id="0">
    <w:p w:rsidR="005F2E58" w:rsidRDefault="005F2E58" w:rsidP="005B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58" w:rsidRDefault="005F2E58" w:rsidP="005B4A2F">
      <w:pPr>
        <w:spacing w:after="0" w:line="240" w:lineRule="auto"/>
      </w:pPr>
      <w:r>
        <w:separator/>
      </w:r>
    </w:p>
  </w:footnote>
  <w:footnote w:type="continuationSeparator" w:id="0">
    <w:p w:rsidR="005F2E58" w:rsidRDefault="005F2E58" w:rsidP="005B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58" w:rsidRPr="00FF2BE5" w:rsidRDefault="005F2E58">
    <w:pPr>
      <w:pStyle w:val="Header"/>
      <w:rPr>
        <w:rFonts w:asciiTheme="majorHAnsi" w:hAnsiTheme="majorHAnsi" w:cstheme="majorHAnsi"/>
        <w:b/>
        <w:sz w:val="36"/>
      </w:rPr>
    </w:pPr>
    <w:r w:rsidRPr="00FF2BE5">
      <w:rPr>
        <w:rFonts w:asciiTheme="majorHAnsi" w:hAnsiTheme="majorHAnsi" w:cstheme="majorHAnsi"/>
        <w:b/>
        <w:sz w:val="36"/>
      </w:rPr>
      <w:t xml:space="preserve">                                                            </w:t>
    </w:r>
    <w:r w:rsidRPr="00FF2BE5">
      <w:rPr>
        <w:rFonts w:asciiTheme="majorHAnsi" w:hAnsiTheme="majorHAnsi" w:cstheme="majorHAnsi"/>
        <w:b/>
        <w:sz w:val="56"/>
      </w:rPr>
      <w:t xml:space="preserve">Monksdown Art Progression of Skills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32"/>
    <w:rsid w:val="00037997"/>
    <w:rsid w:val="00080D23"/>
    <w:rsid w:val="0009659F"/>
    <w:rsid w:val="00111B32"/>
    <w:rsid w:val="001C07A1"/>
    <w:rsid w:val="00203AB6"/>
    <w:rsid w:val="002A3083"/>
    <w:rsid w:val="002D2EDA"/>
    <w:rsid w:val="00371D12"/>
    <w:rsid w:val="00417311"/>
    <w:rsid w:val="00425241"/>
    <w:rsid w:val="005B4A2F"/>
    <w:rsid w:val="005E1502"/>
    <w:rsid w:val="005E6BE6"/>
    <w:rsid w:val="005F2E58"/>
    <w:rsid w:val="006119E6"/>
    <w:rsid w:val="00613F9A"/>
    <w:rsid w:val="00656085"/>
    <w:rsid w:val="006E4ACB"/>
    <w:rsid w:val="008D35B6"/>
    <w:rsid w:val="008F321C"/>
    <w:rsid w:val="00904F8C"/>
    <w:rsid w:val="00912AA1"/>
    <w:rsid w:val="00980B7D"/>
    <w:rsid w:val="009B1243"/>
    <w:rsid w:val="00AA164F"/>
    <w:rsid w:val="00AA76C0"/>
    <w:rsid w:val="00B3444A"/>
    <w:rsid w:val="00C32FBF"/>
    <w:rsid w:val="00C82058"/>
    <w:rsid w:val="00CB0C35"/>
    <w:rsid w:val="00D24DEA"/>
    <w:rsid w:val="00D40057"/>
    <w:rsid w:val="00D436A7"/>
    <w:rsid w:val="00F0789E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38F5"/>
  <w15:chartTrackingRefBased/>
  <w15:docId w15:val="{7ACA61E2-4AF7-443D-B5C8-7235689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2F"/>
  </w:style>
  <w:style w:type="paragraph" w:styleId="Footer">
    <w:name w:val="footer"/>
    <w:basedOn w:val="Normal"/>
    <w:link w:val="FooterChar"/>
    <w:uiPriority w:val="99"/>
    <w:unhideWhenUsed/>
    <w:rsid w:val="005B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048C-77EC-4631-9C7D-C46134B5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MissSpalvieri</dc:creator>
  <cp:keywords/>
  <dc:description/>
  <cp:lastModifiedBy>mgladmin</cp:lastModifiedBy>
  <cp:revision>19</cp:revision>
  <dcterms:created xsi:type="dcterms:W3CDTF">2021-10-06T15:50:00Z</dcterms:created>
  <dcterms:modified xsi:type="dcterms:W3CDTF">2023-03-09T14:33:00Z</dcterms:modified>
</cp:coreProperties>
</file>